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1416C" w14:textId="77777777" w:rsidR="00456398" w:rsidRPr="000A092A" w:rsidRDefault="00456398" w:rsidP="00456398">
      <w:pPr>
        <w:rPr>
          <w:sz w:val="28"/>
          <w:szCs w:val="28"/>
          <w:lang w:val="nl-BE"/>
        </w:rPr>
      </w:pPr>
      <w:r w:rsidRPr="000A092A">
        <w:rPr>
          <w:b/>
          <w:sz w:val="28"/>
          <w:szCs w:val="28"/>
          <w:lang w:val="nl-BE"/>
        </w:rPr>
        <w:t xml:space="preserve">PRESS </w:t>
      </w:r>
      <w:r w:rsidR="000A092A" w:rsidRPr="000A092A">
        <w:rPr>
          <w:b/>
          <w:sz w:val="28"/>
          <w:szCs w:val="28"/>
          <w:lang w:val="nl-BE"/>
        </w:rPr>
        <w:t xml:space="preserve"> BINFIKIR: </w:t>
      </w:r>
      <w:r w:rsidRPr="000A092A">
        <w:rPr>
          <w:b/>
          <w:sz w:val="28"/>
          <w:szCs w:val="28"/>
          <w:lang w:val="nl-BE"/>
        </w:rPr>
        <w:t>16 November 2014</w:t>
      </w:r>
      <w:r w:rsidR="000A092A" w:rsidRPr="000A092A">
        <w:rPr>
          <w:b/>
          <w:sz w:val="28"/>
          <w:szCs w:val="28"/>
          <w:lang w:val="nl-BE"/>
        </w:rPr>
        <w:t>: Autonomous Scenography</w:t>
      </w:r>
    </w:p>
    <w:p w14:paraId="3D279C09" w14:textId="77777777" w:rsidR="000A092A" w:rsidRPr="000A092A" w:rsidRDefault="000A092A" w:rsidP="00456398">
      <w:pPr>
        <w:rPr>
          <w:b/>
          <w:sz w:val="28"/>
          <w:szCs w:val="28"/>
          <w:lang w:val="nl-BE"/>
        </w:rPr>
      </w:pPr>
    </w:p>
    <w:p w14:paraId="3399C9E8" w14:textId="77777777" w:rsidR="00456398" w:rsidRPr="004D581B" w:rsidRDefault="00456398" w:rsidP="00456398">
      <w:pPr>
        <w:rPr>
          <w:b/>
          <w:bCs/>
          <w:lang w:val="nl-BE"/>
        </w:rPr>
      </w:pPr>
      <w:r w:rsidRPr="004D581B">
        <w:rPr>
          <w:b/>
          <w:bCs/>
          <w:lang w:val="nl-BE"/>
        </w:rPr>
        <w:t>SANATIN SINIRSIZLIĞI VE YARATICILIĞIN EVRENSELLİĞİ</w:t>
      </w:r>
    </w:p>
    <w:p w14:paraId="2DE38B72" w14:textId="77777777" w:rsidR="00456398" w:rsidRDefault="00456398" w:rsidP="00456398">
      <w:pPr>
        <w:rPr>
          <w:lang w:val="nl-BE"/>
        </w:rPr>
      </w:pPr>
      <w:r w:rsidRPr="004D581B">
        <w:rPr>
          <w:lang w:val="nl-BE"/>
        </w:rPr>
        <w:t>16.11.2014</w:t>
      </w:r>
    </w:p>
    <w:p w14:paraId="0D6956CE" w14:textId="77777777" w:rsidR="00456398" w:rsidRPr="004D581B" w:rsidRDefault="00456398" w:rsidP="00456398">
      <w:pPr>
        <w:rPr>
          <w:lang w:val="nl-BE"/>
        </w:rPr>
      </w:pPr>
      <w:bookmarkStart w:id="0" w:name="_GoBack"/>
    </w:p>
    <w:bookmarkEnd w:id="0"/>
    <w:p w14:paraId="1D33CDC4" w14:textId="77777777" w:rsidR="00456398" w:rsidRDefault="00456398" w:rsidP="00456398">
      <w:pPr>
        <w:rPr>
          <w:lang w:val="nl-BE"/>
        </w:rPr>
      </w:pPr>
      <w:r w:rsidRPr="004D581B">
        <w:rPr>
          <w:noProof/>
          <w:lang w:val="en-US"/>
        </w:rPr>
        <w:drawing>
          <wp:inline distT="0" distB="0" distL="0" distR="0" wp14:anchorId="2C4499AD" wp14:editId="5EC851F2">
            <wp:extent cx="5141595" cy="3427729"/>
            <wp:effectExtent l="0" t="0" r="0" b="1905"/>
            <wp:docPr id="17" name="article_image" descr="http://www.binfikir.be/tpllib/img.php?im=cat_132/9533.jpg&amp;w=420&amp;h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image" descr="http://www.binfikir.be/tpllib/img.php?im=cat_132/9533.jpg&amp;w=420&amp;h=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88" cy="342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9A321" w14:textId="77777777" w:rsidR="00456398" w:rsidRDefault="00456398" w:rsidP="00456398">
      <w:pPr>
        <w:rPr>
          <w:lang w:val="nl-BE"/>
        </w:rPr>
      </w:pPr>
    </w:p>
    <w:p w14:paraId="5AA41B67" w14:textId="77777777" w:rsidR="00456398" w:rsidRDefault="00456398" w:rsidP="004563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30"/>
          <w:szCs w:val="30"/>
          <w:lang w:val="en-US"/>
        </w:rPr>
        <w:t>Bu akşam Leuven'da Meryem Bayram'ın Autonomous Scenography isimli görsel performansını seyrederken inanılmaz bir beyin fırtınası yaşadım.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Meryem Bayram bir kez daha sanatın sınır tanımadığını, yaratıcılığın evrenselliğini ve sonsuz oluşunu gösterdi.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Ufak bir sahne düşünün, sahnenin ortasında kare şeklinde üst üste dizilmiş ince kartonlar ve üstünde bir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adam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. Ne yapılabilir ki bu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kadar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az malzeme ile diye düşünenler oldu mu bilmiyorum ama o birkaç karton parçası seyircileri aldı ve oturdukları yerde dünyayı gezdirdi.</w:t>
      </w:r>
    </w:p>
    <w:p w14:paraId="64BC2644" w14:textId="77777777" w:rsidR="00456398" w:rsidRDefault="00456398" w:rsidP="004563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 xml:space="preserve">Çoğunlukla bakış açılarımız o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kadar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dar ve sabit ki.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Hep aynı gözlükle bakıyoruz dünyaya.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İnsanların olaylara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,yaşama,belli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bir noktaya ne kadar geniş bakabileceklerini, yeterki isteyelim herş eyi değiştirebileceğimizi gösterdi Meryem Bayram bana. Bunun yanında, gerçek bir sanatçının ilk bakışta çok basit gibi görünen bir malzeme ile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( karton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) nasıl da güzel ve orijinal bir eser yaratabileceğini.</w:t>
      </w:r>
    </w:p>
    <w:p w14:paraId="2114F577" w14:textId="77777777" w:rsidR="00456398" w:rsidRDefault="00456398" w:rsidP="004563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30"/>
          <w:szCs w:val="30"/>
          <w:lang w:val="en-US"/>
        </w:rPr>
        <w:lastRenderedPageBreak/>
        <w:t>Sahnede iki kişinin birlikteki performansına bakınca sanatta çeşitliliğin renklerini gördüm.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Tek düzelikten uzak.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Farklılıkların bir araya gelişi ile ortaya çıkan zenginlik.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Hani yin ve yen gibi.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Birbirlerini tamamlayan.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Gaëtan Bulourde 'ın kullandığı konuşma dili bence performansın en güzel yerlerinden biriydi.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Sanatın dili olmadığını, sanatın evrenselliğini, dolayısı ile herkes tarafından anlaşılabilir oluşunu gördüm.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Görsel sanatlarda en hoş olan da, seyircilerin aynı performansı seyredip farklı algılamaları ve herkesin de farklı şekilde hem görsel hem duygusal etkilenmesi. 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Kullanılan malzemeden görsel olarak şaşırtıcı güzellikte bir sanatın ortaya çıkmasının yanı sıra bence ruhsal olarak da duygu yüklüydü.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Ben kendi adıma Meryem Bayram'ı tebrik ediyor ve bana bu güzel akşamı yaşattığı için de teşekkür ediyorum.</w:t>
      </w:r>
      <w:proofErr w:type="gramEnd"/>
    </w:p>
    <w:p w14:paraId="3C19AC40" w14:textId="77777777" w:rsidR="00456398" w:rsidRDefault="00456398" w:rsidP="00456398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>15/11/2014, Neslihan Yapıcı</w:t>
      </w:r>
    </w:p>
    <w:p w14:paraId="3FF1DACF" w14:textId="77777777" w:rsidR="00456398" w:rsidRDefault="00456398" w:rsidP="00456398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  <w:lang w:val="en-US"/>
        </w:rPr>
      </w:pPr>
    </w:p>
    <w:p w14:paraId="3C63FC95" w14:textId="77777777" w:rsidR="00456398" w:rsidRDefault="00456398" w:rsidP="00456398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  <w:lang w:val="en-US"/>
        </w:rPr>
      </w:pPr>
    </w:p>
    <w:p w14:paraId="62DDC19C" w14:textId="77777777" w:rsidR="00456398" w:rsidRDefault="00456398" w:rsidP="00456398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  <w:lang w:val="en-US"/>
        </w:rPr>
      </w:pPr>
    </w:p>
    <w:p w14:paraId="70596392" w14:textId="77777777" w:rsidR="00456398" w:rsidRDefault="00456398" w:rsidP="00456398">
      <w:pPr>
        <w:rPr>
          <w:lang w:val="nl-BE"/>
        </w:rPr>
      </w:pPr>
      <w:r>
        <w:rPr>
          <w:lang w:val="nl-BE"/>
        </w:rPr>
        <w:t>LINK</w:t>
      </w:r>
    </w:p>
    <w:p w14:paraId="304DD971" w14:textId="77777777" w:rsidR="00456398" w:rsidRDefault="00456398" w:rsidP="00456398">
      <w:pPr>
        <w:rPr>
          <w:lang w:val="nl-BE"/>
        </w:rPr>
      </w:pPr>
      <w:r w:rsidRPr="004D581B">
        <w:rPr>
          <w:lang w:val="nl-BE"/>
        </w:rPr>
        <w:t>http://www.binfikir.be/news/132/ARTICLE/9533/2014-11-16.html</w:t>
      </w:r>
    </w:p>
    <w:p w14:paraId="359B9234" w14:textId="77777777" w:rsidR="00176B76" w:rsidRDefault="00176B76"/>
    <w:sectPr w:rsidR="00176B76" w:rsidSect="00176B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8"/>
    <w:rsid w:val="000A092A"/>
    <w:rsid w:val="00176B76"/>
    <w:rsid w:val="004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63B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563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5639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63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563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5639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63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1670</Characters>
  <Application>Microsoft Macintosh Word</Application>
  <DocSecurity>0</DocSecurity>
  <Lines>13</Lines>
  <Paragraphs>3</Paragraphs>
  <ScaleCrop>false</ScaleCrop>
  <Company>0090 vzw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Meckler</dc:creator>
  <cp:keywords/>
  <dc:description/>
  <cp:lastModifiedBy>Lena Meckler</cp:lastModifiedBy>
  <cp:revision>2</cp:revision>
  <dcterms:created xsi:type="dcterms:W3CDTF">2015-03-22T15:44:00Z</dcterms:created>
  <dcterms:modified xsi:type="dcterms:W3CDTF">2015-06-23T13:02:00Z</dcterms:modified>
</cp:coreProperties>
</file>